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  <w:gridCol w:w="960"/>
        <w:gridCol w:w="1320"/>
      </w:tblGrid>
      <w:tr w:rsidR="00423976" w:rsidRPr="00423976" w14:paraId="37D5D5C0" w14:textId="77777777" w:rsidTr="00423976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EE1C3EA" w14:textId="77777777" w:rsidR="00423976" w:rsidRPr="00423976" w:rsidRDefault="00423976" w:rsidP="00423976"/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25DB8D" w14:textId="77777777" w:rsidR="00423976" w:rsidRPr="00423976" w:rsidRDefault="00423976" w:rsidP="00423976"/>
        </w:tc>
        <w:tc>
          <w:tcPr>
            <w:tcW w:w="1320" w:type="dxa"/>
            <w:shd w:val="clear" w:color="auto" w:fill="FFFFFF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5646725" w14:textId="77777777" w:rsidR="00423976" w:rsidRPr="00423976" w:rsidRDefault="00423976" w:rsidP="00423976"/>
        </w:tc>
      </w:tr>
      <w:tr w:rsidR="00423976" w:rsidRPr="00423976" w14:paraId="0D8DBB6B" w14:textId="77777777" w:rsidTr="00423976">
        <w:trPr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1760264" w14:textId="77777777" w:rsidR="00423976" w:rsidRPr="00423976" w:rsidRDefault="00423976" w:rsidP="00423976">
            <w:hyperlink r:id="rId6" w:history="1">
              <w:r w:rsidRPr="00423976">
                <w:rPr>
                  <w:rStyle w:val="Hyperlink"/>
                </w:rPr>
                <w:t>Title</w:t>
              </w:r>
            </w:hyperlink>
          </w:p>
        </w:tc>
        <w:tc>
          <w:tcPr>
            <w:tcW w:w="960" w:type="dxa"/>
            <w:shd w:val="clear" w:color="auto" w:fill="F5F5F5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466F6C" w14:textId="77777777" w:rsidR="00423976" w:rsidRPr="00423976" w:rsidRDefault="00423976" w:rsidP="00423976">
            <w:hyperlink r:id="rId7" w:history="1">
              <w:r w:rsidRPr="00423976">
                <w:rPr>
                  <w:rStyle w:val="Hyperlink"/>
                </w:rPr>
                <w:t>Cited by</w:t>
              </w:r>
            </w:hyperlink>
          </w:p>
        </w:tc>
        <w:tc>
          <w:tcPr>
            <w:tcW w:w="1320" w:type="dxa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42D6BCE" w14:textId="77777777" w:rsidR="00423976" w:rsidRPr="00423976" w:rsidRDefault="00423976" w:rsidP="00423976">
            <w:pPr>
              <w:rPr>
                <w:rtl/>
              </w:rPr>
            </w:pPr>
            <w:r w:rsidRPr="00423976">
              <w:t>Year</w:t>
            </w:r>
          </w:p>
        </w:tc>
      </w:tr>
      <w:tr w:rsidR="00423976" w:rsidRPr="00423976" w14:paraId="086E71D2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15BBBD6" w14:textId="77777777" w:rsidR="00423976" w:rsidRPr="00423976" w:rsidRDefault="00423976" w:rsidP="00423976">
            <w:pPr>
              <w:rPr>
                <w:lang w:val="es-CL"/>
              </w:rPr>
            </w:pPr>
            <w:hyperlink r:id="rId8" w:history="1">
              <w:r w:rsidRPr="00423976">
                <w:rPr>
                  <w:rStyle w:val="Hyperlink"/>
                  <w:lang w:val="es-CL"/>
                </w:rPr>
                <w:t>Educación y naturaleza: una deuda pendiente</w:t>
              </w:r>
            </w:hyperlink>
          </w:p>
          <w:p w14:paraId="0741AA8E" w14:textId="77777777" w:rsidR="00423976" w:rsidRPr="00423976" w:rsidRDefault="00423976" w:rsidP="00423976">
            <w:r w:rsidRPr="00423976">
              <w:t>LJ Corcuera, SK Sparks, V AM</w:t>
            </w:r>
          </w:p>
          <w:p w14:paraId="7D38CAB2" w14:textId="77777777" w:rsidR="00423976" w:rsidRPr="00423976" w:rsidRDefault="00423976" w:rsidP="00423976">
            <w:proofErr w:type="spellStart"/>
            <w:r w:rsidRPr="00423976">
              <w:t>Saberes</w:t>
            </w:r>
            <w:proofErr w:type="spellEnd"/>
            <w:r w:rsidRPr="00423976">
              <w:t xml:space="preserve"> Educativos 4, 41-47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6C508F3" w14:textId="77777777" w:rsidR="00423976" w:rsidRPr="00423976" w:rsidRDefault="00423976" w:rsidP="00423976">
            <w:hyperlink r:id="rId9" w:history="1">
              <w:r w:rsidRPr="00423976">
                <w:rPr>
                  <w:rStyle w:val="Hyperlink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FF51689" w14:textId="77777777" w:rsidR="00423976" w:rsidRPr="00423976" w:rsidRDefault="00423976" w:rsidP="00423976">
            <w:r w:rsidRPr="00423976">
              <w:t>2020</w:t>
            </w:r>
          </w:p>
        </w:tc>
      </w:tr>
      <w:tr w:rsidR="00423976" w:rsidRPr="00423976" w14:paraId="6B50CDC6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01135EC" w14:textId="77777777" w:rsidR="00423976" w:rsidRPr="00423976" w:rsidRDefault="00423976" w:rsidP="00423976">
            <w:pPr>
              <w:rPr>
                <w:lang w:val="es-CL"/>
              </w:rPr>
            </w:pPr>
            <w:hyperlink r:id="rId10" w:history="1">
              <w:r w:rsidRPr="00423976">
                <w:rPr>
                  <w:rStyle w:val="Hyperlink"/>
                  <w:lang w:val="es-CL"/>
                </w:rPr>
                <w:t>Educación para la Conservación de la Biodiversidad</w:t>
              </w:r>
            </w:hyperlink>
          </w:p>
          <w:p w14:paraId="7F4E4DC9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A Vliegenthart, E Corcuera, M Quezada</w:t>
            </w:r>
          </w:p>
          <w:p w14:paraId="7A0B1AEB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Metodologías Aplicadas para la Conservación de la Biodiversidad en Chile; J …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7148FCD" w14:textId="77777777" w:rsidR="00423976" w:rsidRPr="00423976" w:rsidRDefault="00423976" w:rsidP="00423976">
            <w:hyperlink r:id="rId11" w:history="1">
              <w:r w:rsidRPr="00423976">
                <w:rPr>
                  <w:rStyle w:val="Hyperlink"/>
                </w:rPr>
                <w:t>2</w:t>
              </w:r>
            </w:hyperlink>
            <w:hyperlink r:id="rId12" w:history="1">
              <w:r w:rsidRPr="00423976">
                <w:rPr>
                  <w:rStyle w:val="Hyperlink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ADD6AA4" w14:textId="77777777" w:rsidR="00423976" w:rsidRPr="00423976" w:rsidRDefault="00423976" w:rsidP="00423976">
            <w:r w:rsidRPr="00423976">
              <w:t>2018</w:t>
            </w:r>
          </w:p>
        </w:tc>
      </w:tr>
      <w:tr w:rsidR="00423976" w:rsidRPr="00423976" w14:paraId="37142BB7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5F3079D" w14:textId="77777777" w:rsidR="00423976" w:rsidRPr="00423976" w:rsidRDefault="00423976" w:rsidP="00423976">
            <w:pPr>
              <w:rPr>
                <w:lang w:val="es-CL"/>
              </w:rPr>
            </w:pPr>
            <w:hyperlink r:id="rId13" w:history="1">
              <w:r w:rsidRPr="00423976">
                <w:rPr>
                  <w:rStyle w:val="Hyperlink"/>
                  <w:lang w:val="es-CL"/>
                </w:rPr>
                <w:t>Una Oportunidad para la Educación Ambiental: Las TIC y el Modelo I-D-E-A-L</w:t>
              </w:r>
            </w:hyperlink>
          </w:p>
          <w:p w14:paraId="2777CE0E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E Corcuera-Vliegenthart, AM Vliegenthart</w:t>
            </w:r>
          </w:p>
          <w:p w14:paraId="3A28B585" w14:textId="77777777" w:rsidR="00423976" w:rsidRPr="00423976" w:rsidRDefault="00423976" w:rsidP="00423976">
            <w:r w:rsidRPr="00423976">
              <w:rPr>
                <w:lang w:val="es-CL"/>
              </w:rPr>
              <w:t xml:space="preserve">Educación Ambiental: Experiencias Metodológicas. </w:t>
            </w:r>
            <w:r w:rsidRPr="00423976">
              <w:t>González R (Editor), 49-73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6C87F44" w14:textId="77777777" w:rsidR="00423976" w:rsidRPr="00423976" w:rsidRDefault="00423976" w:rsidP="00423976"/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4C72647" w14:textId="77777777" w:rsidR="00423976" w:rsidRPr="00423976" w:rsidRDefault="00423976" w:rsidP="00423976">
            <w:r w:rsidRPr="00423976">
              <w:t>2013</w:t>
            </w:r>
          </w:p>
        </w:tc>
      </w:tr>
      <w:tr w:rsidR="00423976" w:rsidRPr="00423976" w14:paraId="1CE44945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BDDCE9E" w14:textId="77777777" w:rsidR="00423976" w:rsidRPr="00423976" w:rsidRDefault="00423976" w:rsidP="00423976">
            <w:pPr>
              <w:rPr>
                <w:lang w:val="es-CL"/>
              </w:rPr>
            </w:pPr>
            <w:hyperlink r:id="rId14" w:history="1">
              <w:r w:rsidRPr="00423976">
                <w:rPr>
                  <w:rStyle w:val="Hyperlink"/>
                  <w:lang w:val="es-CL"/>
                </w:rPr>
                <w:t>La educación ambiental en Chile: Diagnóstico, oportunidades y desafíos</w:t>
              </w:r>
            </w:hyperlink>
          </w:p>
          <w:p w14:paraId="274C53A6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AM Vliegenthart</w:t>
            </w:r>
          </w:p>
          <w:p w14:paraId="3631CF63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Balance y perspectivas de la educación ambiental en Chile e Iberoamérica …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FEDD8C4" w14:textId="77777777" w:rsidR="00423976" w:rsidRPr="00423976" w:rsidRDefault="00423976" w:rsidP="00423976">
            <w:hyperlink r:id="rId15" w:history="1">
              <w:r w:rsidRPr="00423976">
                <w:rPr>
                  <w:rStyle w:val="Hyperlink"/>
                </w:rPr>
                <w:t>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2A19BD6" w14:textId="77777777" w:rsidR="00423976" w:rsidRPr="00423976" w:rsidRDefault="00423976" w:rsidP="00423976">
            <w:r w:rsidRPr="00423976">
              <w:t>2010</w:t>
            </w:r>
          </w:p>
        </w:tc>
      </w:tr>
      <w:tr w:rsidR="00423976" w:rsidRPr="00423976" w14:paraId="584E3F46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CDB9E73" w14:textId="77777777" w:rsidR="00423976" w:rsidRPr="00423976" w:rsidRDefault="00423976" w:rsidP="00423976">
            <w:pPr>
              <w:rPr>
                <w:lang w:val="es-CL"/>
              </w:rPr>
            </w:pPr>
            <w:hyperlink r:id="rId16" w:history="1">
              <w:r w:rsidRPr="00423976">
                <w:rPr>
                  <w:rStyle w:val="Hyperlink"/>
                  <w:lang w:val="es-CL"/>
                </w:rPr>
                <w:t>Áreas Marinas Costeras Protegidas de Múltiples Usos. Guía Docente. Proyecto GEF MARINO.</w:t>
              </w:r>
            </w:hyperlink>
          </w:p>
          <w:p w14:paraId="105A9F6F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H Urra Parra, AM Vliegenthart, V Morán, H Ubilla, M Donoso</w:t>
            </w:r>
          </w:p>
          <w:p w14:paraId="7FA33053" w14:textId="77777777" w:rsidR="00423976" w:rsidRPr="00423976" w:rsidRDefault="00423976" w:rsidP="00423976">
            <w:r w:rsidRPr="00423976">
              <w:lastRenderedPageBreak/>
              <w:t xml:space="preserve">CONAMA, </w:t>
            </w:r>
            <w:proofErr w:type="spellStart"/>
            <w:r w:rsidRPr="00423976">
              <w:t>Gobierno</w:t>
            </w:r>
            <w:proofErr w:type="spellEnd"/>
            <w:r w:rsidRPr="00423976">
              <w:t xml:space="preserve"> de Chile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281D98A" w14:textId="77777777" w:rsidR="00423976" w:rsidRPr="00423976" w:rsidRDefault="00423976" w:rsidP="00423976"/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A834080" w14:textId="77777777" w:rsidR="00423976" w:rsidRPr="00423976" w:rsidRDefault="00423976" w:rsidP="00423976">
            <w:r w:rsidRPr="00423976">
              <w:t>2008</w:t>
            </w:r>
          </w:p>
        </w:tc>
      </w:tr>
      <w:tr w:rsidR="00423976" w:rsidRPr="00423976" w14:paraId="26156E5A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CDE32ED" w14:textId="77777777" w:rsidR="00423976" w:rsidRPr="00423976" w:rsidRDefault="00423976" w:rsidP="00423976">
            <w:pPr>
              <w:rPr>
                <w:lang w:val="es-CL"/>
              </w:rPr>
            </w:pPr>
            <w:hyperlink r:id="rId17" w:history="1">
              <w:r w:rsidRPr="00423976">
                <w:rPr>
                  <w:rStyle w:val="Hyperlink"/>
                  <w:lang w:val="es-CL"/>
                </w:rPr>
                <w:t>Fichas de especies representativas de las Áreas Marinas Costeras Protegidas de Múltiples Usos de Chile. Documento de apoyo a guía docente AMCP-MU. Proyecto GEF MARINO.</w:t>
              </w:r>
            </w:hyperlink>
          </w:p>
          <w:p w14:paraId="0354876B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H Urra Parra, AM Vliegenthart, V Basterrechea, M Donoso, M Quezada</w:t>
            </w:r>
          </w:p>
          <w:p w14:paraId="5CDBB4C3" w14:textId="77777777" w:rsidR="00423976" w:rsidRPr="00423976" w:rsidRDefault="00423976" w:rsidP="00423976">
            <w:r w:rsidRPr="00423976">
              <w:t>http://hdl.handle.net/1834/7041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3B29314" w14:textId="77777777" w:rsidR="00423976" w:rsidRPr="00423976" w:rsidRDefault="00423976" w:rsidP="00423976"/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4C148E0" w14:textId="77777777" w:rsidR="00423976" w:rsidRPr="00423976" w:rsidRDefault="00423976" w:rsidP="00423976">
            <w:r w:rsidRPr="00423976">
              <w:t>2007</w:t>
            </w:r>
          </w:p>
        </w:tc>
      </w:tr>
      <w:tr w:rsidR="00423976" w:rsidRPr="00423976" w14:paraId="2F3CE3A1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F373648" w14:textId="77777777" w:rsidR="00423976" w:rsidRPr="00423976" w:rsidRDefault="00423976" w:rsidP="00423976">
            <w:pPr>
              <w:rPr>
                <w:lang w:val="es-CL"/>
              </w:rPr>
            </w:pPr>
            <w:hyperlink r:id="rId18" w:history="1">
              <w:r w:rsidRPr="00423976">
                <w:rPr>
                  <w:rStyle w:val="Hyperlink"/>
                  <w:lang w:val="es-CL"/>
                </w:rPr>
                <w:t>Educación Ambiental para el Futuro, Pedagogía Ambiental para el Presente</w:t>
              </w:r>
            </w:hyperlink>
          </w:p>
          <w:p w14:paraId="242A3BDA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AM Vliegenthart</w:t>
            </w:r>
          </w:p>
          <w:p w14:paraId="0346EFEB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Investigaciones en Educación 4, 15-37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36EB60E" w14:textId="77777777" w:rsidR="00423976" w:rsidRPr="00423976" w:rsidRDefault="00423976" w:rsidP="00423976">
            <w:hyperlink r:id="rId19" w:history="1">
              <w:r w:rsidRPr="00423976">
                <w:rPr>
                  <w:rStyle w:val="Hyperlink"/>
                </w:rPr>
                <w:t>1</w:t>
              </w:r>
            </w:hyperlink>
            <w:hyperlink r:id="rId20" w:history="1">
              <w:r w:rsidRPr="00423976">
                <w:rPr>
                  <w:rStyle w:val="Hyperlink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94B0CF4" w14:textId="77777777" w:rsidR="00423976" w:rsidRPr="00423976" w:rsidRDefault="00423976" w:rsidP="00423976">
            <w:r w:rsidRPr="00423976">
              <w:t>2004</w:t>
            </w:r>
          </w:p>
        </w:tc>
      </w:tr>
      <w:tr w:rsidR="00423976" w:rsidRPr="00423976" w14:paraId="52755657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DF55C0C" w14:textId="77777777" w:rsidR="00423976" w:rsidRPr="00423976" w:rsidRDefault="00423976" w:rsidP="00423976">
            <w:pPr>
              <w:rPr>
                <w:lang w:val="es-CL"/>
              </w:rPr>
            </w:pPr>
            <w:hyperlink r:id="rId21" w:history="1">
              <w:r w:rsidRPr="00423976">
                <w:rPr>
                  <w:rStyle w:val="Hyperlink"/>
                  <w:lang w:val="es-CL"/>
                </w:rPr>
                <w:t>Atina con los Residuos</w:t>
              </w:r>
            </w:hyperlink>
          </w:p>
          <w:p w14:paraId="58D919EA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AM Vliegenthart, K Paredes, H Urra, E Tarifeño</w:t>
            </w:r>
          </w:p>
          <w:p w14:paraId="1BC412E2" w14:textId="77777777" w:rsidR="00423976" w:rsidRPr="00423976" w:rsidRDefault="00423976" w:rsidP="00423976">
            <w:r w:rsidRPr="00423976">
              <w:t>ISBN 956-8172-00-9 Universidad de Concepción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C1518A8" w14:textId="77777777" w:rsidR="00423976" w:rsidRPr="00423976" w:rsidRDefault="00423976" w:rsidP="00423976"/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05FB37B" w14:textId="77777777" w:rsidR="00423976" w:rsidRPr="00423976" w:rsidRDefault="00423976" w:rsidP="00423976">
            <w:r w:rsidRPr="00423976">
              <w:t>2002</w:t>
            </w:r>
          </w:p>
        </w:tc>
      </w:tr>
      <w:tr w:rsidR="00423976" w:rsidRPr="00423976" w14:paraId="62E2FA63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A7E2D94" w14:textId="77777777" w:rsidR="00423976" w:rsidRPr="00423976" w:rsidRDefault="00423976" w:rsidP="00423976">
            <w:pPr>
              <w:rPr>
                <w:lang w:val="es-CL"/>
              </w:rPr>
            </w:pPr>
            <w:hyperlink r:id="rId22" w:history="1">
              <w:r w:rsidRPr="00423976">
                <w:rPr>
                  <w:rStyle w:val="Hyperlink"/>
                  <w:lang w:val="es-CL"/>
                </w:rPr>
                <w:t>La educación ambiental en las Facultades de Educación.</w:t>
              </w:r>
            </w:hyperlink>
          </w:p>
          <w:p w14:paraId="55A78F22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AM Vliegenthart, K Paredes, E Tarifeño</w:t>
            </w:r>
          </w:p>
          <w:p w14:paraId="182AFBAC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Ambiente y Desarrollo 16 (3), 27-32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405B3AD" w14:textId="77777777" w:rsidR="00423976" w:rsidRPr="00423976" w:rsidRDefault="00423976" w:rsidP="00423976">
            <w:hyperlink r:id="rId23" w:history="1">
              <w:r w:rsidRPr="00423976">
                <w:rPr>
                  <w:rStyle w:val="Hyperlink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9CAC48C" w14:textId="77777777" w:rsidR="00423976" w:rsidRPr="00423976" w:rsidRDefault="00423976" w:rsidP="00423976">
            <w:r w:rsidRPr="00423976">
              <w:t>2000</w:t>
            </w:r>
          </w:p>
        </w:tc>
      </w:tr>
      <w:tr w:rsidR="00423976" w:rsidRPr="00423976" w14:paraId="1F93F44D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8AC8567" w14:textId="77777777" w:rsidR="00423976" w:rsidRPr="00423976" w:rsidRDefault="00423976" w:rsidP="00423976">
            <w:pPr>
              <w:rPr>
                <w:lang w:val="es-CL"/>
              </w:rPr>
            </w:pPr>
            <w:hyperlink r:id="rId24" w:history="1">
              <w:proofErr w:type="spellStart"/>
              <w:r w:rsidRPr="00423976">
                <w:rPr>
                  <w:rStyle w:val="Hyperlink"/>
                  <w:lang w:val="es-CL"/>
                </w:rPr>
                <w:t>Ecolíderes</w:t>
              </w:r>
              <w:proofErr w:type="spellEnd"/>
              <w:r w:rsidRPr="00423976">
                <w:rPr>
                  <w:rStyle w:val="Hyperlink"/>
                  <w:lang w:val="es-CL"/>
                </w:rPr>
                <w:t xml:space="preserve">: Estrategias Innovadoras para Contagiar el Amor por el Medioambiente: </w:t>
              </w:r>
              <w:proofErr w:type="spellStart"/>
              <w:r w:rsidRPr="00423976">
                <w:rPr>
                  <w:rStyle w:val="Hyperlink"/>
                  <w:lang w:val="es-CL"/>
                </w:rPr>
                <w:t>Biodiversodad</w:t>
              </w:r>
              <w:proofErr w:type="spellEnd"/>
              <w:r w:rsidRPr="00423976">
                <w:rPr>
                  <w:rStyle w:val="Hyperlink"/>
                  <w:lang w:val="es-CL"/>
                </w:rPr>
                <w:t>. Desechos Sólidos, Energía</w:t>
              </w:r>
            </w:hyperlink>
          </w:p>
          <w:p w14:paraId="4D86874D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AM Vliegenthart</w:t>
            </w:r>
          </w:p>
          <w:p w14:paraId="3D01685E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ISBN 956-7790-02-7 Casa de la Paz; Cuerpo de Paz-Chile de EEUU 2, 508 pp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A0DBE5A" w14:textId="77777777" w:rsidR="00423976" w:rsidRPr="00423976" w:rsidRDefault="00423976" w:rsidP="00423976">
            <w:pPr>
              <w:rPr>
                <w:lang w:val="es-CL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C4C8B96" w14:textId="77777777" w:rsidR="00423976" w:rsidRPr="00423976" w:rsidRDefault="00423976" w:rsidP="00423976">
            <w:r w:rsidRPr="00423976">
              <w:t>1998</w:t>
            </w:r>
          </w:p>
        </w:tc>
      </w:tr>
      <w:tr w:rsidR="00423976" w:rsidRPr="00423976" w14:paraId="3831426A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A0FFCBA" w14:textId="77777777" w:rsidR="00423976" w:rsidRPr="00423976" w:rsidRDefault="00423976" w:rsidP="00423976">
            <w:pPr>
              <w:rPr>
                <w:lang w:val="es-CL"/>
              </w:rPr>
            </w:pPr>
            <w:hyperlink r:id="rId25" w:history="1">
              <w:proofErr w:type="spellStart"/>
              <w:r w:rsidRPr="00423976">
                <w:rPr>
                  <w:rStyle w:val="Hyperlink"/>
                  <w:lang w:val="es-CL"/>
                </w:rPr>
                <w:t>Ecolíderes</w:t>
              </w:r>
              <w:proofErr w:type="spellEnd"/>
              <w:r w:rsidRPr="00423976">
                <w:rPr>
                  <w:rStyle w:val="Hyperlink"/>
                  <w:lang w:val="es-CL"/>
                </w:rPr>
                <w:t>: estrategias Innovadoras para Contagiar el Amor por el Medio Ambiente. Agua, Suelo, Aire</w:t>
              </w:r>
            </w:hyperlink>
          </w:p>
          <w:p w14:paraId="225F1B60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AM Vliegenthart</w:t>
            </w:r>
          </w:p>
          <w:p w14:paraId="35AA075E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ISBN 956-7790-01-9 1, Casa de la Paz y Cuerpo de Paz- de EEUU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6E984A7" w14:textId="77777777" w:rsidR="00423976" w:rsidRPr="00423976" w:rsidRDefault="00423976" w:rsidP="00423976">
            <w:pPr>
              <w:rPr>
                <w:lang w:val="es-CL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792DCE6" w14:textId="77777777" w:rsidR="00423976" w:rsidRPr="00423976" w:rsidRDefault="00423976" w:rsidP="00423976">
            <w:r w:rsidRPr="00423976">
              <w:t>1998</w:t>
            </w:r>
          </w:p>
        </w:tc>
      </w:tr>
      <w:tr w:rsidR="00423976" w:rsidRPr="00423976" w14:paraId="30B1CB59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4CDB4B3" w14:textId="77777777" w:rsidR="00423976" w:rsidRPr="00423976" w:rsidRDefault="00423976" w:rsidP="00423976">
            <w:pPr>
              <w:rPr>
                <w:lang w:val="es-CL"/>
              </w:rPr>
            </w:pPr>
            <w:hyperlink r:id="rId26" w:history="1">
              <w:r w:rsidRPr="00423976">
                <w:rPr>
                  <w:rStyle w:val="Hyperlink"/>
                  <w:lang w:val="es-CL"/>
                </w:rPr>
                <w:t>El libro verde de los niños</w:t>
              </w:r>
            </w:hyperlink>
          </w:p>
          <w:p w14:paraId="729A08D9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E Corcuera, AM Vliegenthart</w:t>
            </w:r>
          </w:p>
          <w:p w14:paraId="1A525429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ISBN 978-956-7790-13-5;Casa de la Paz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3736EF3" w14:textId="77777777" w:rsidR="00423976" w:rsidRPr="00423976" w:rsidRDefault="00423976" w:rsidP="00423976">
            <w:hyperlink r:id="rId27" w:history="1">
              <w:r w:rsidRPr="00423976">
                <w:rPr>
                  <w:rStyle w:val="Hyperlink"/>
                </w:rPr>
                <w:t>3</w:t>
              </w:r>
            </w:hyperlink>
            <w:hyperlink r:id="rId28" w:history="1">
              <w:r w:rsidRPr="00423976">
                <w:rPr>
                  <w:rStyle w:val="Hyperlink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E745A1C" w14:textId="77777777" w:rsidR="00423976" w:rsidRPr="00423976" w:rsidRDefault="00423976" w:rsidP="00423976">
            <w:r w:rsidRPr="00423976">
              <w:t>1994</w:t>
            </w:r>
          </w:p>
        </w:tc>
      </w:tr>
      <w:tr w:rsidR="00423976" w:rsidRPr="00423976" w14:paraId="078DA209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FD2F3BE" w14:textId="77777777" w:rsidR="00423976" w:rsidRPr="00423976" w:rsidRDefault="00423976" w:rsidP="00423976">
            <w:pPr>
              <w:rPr>
                <w:lang w:val="es-CL"/>
              </w:rPr>
            </w:pPr>
            <w:hyperlink r:id="rId29" w:history="1">
              <w:r w:rsidRPr="00423976">
                <w:rPr>
                  <w:rStyle w:val="Hyperlink"/>
                  <w:lang w:val="es-CL"/>
                </w:rPr>
                <w:t>Vivir en armonía con el medio ambiente: manual de educación ambiental: educación general básica y diferencial</w:t>
              </w:r>
            </w:hyperlink>
          </w:p>
          <w:p w14:paraId="4ADD94C4" w14:textId="77777777" w:rsidR="00423976" w:rsidRPr="00423976" w:rsidRDefault="00423976" w:rsidP="00423976">
            <w:r w:rsidRPr="00423976">
              <w:t>AM Vliegenthart, JN Sotomayor, JM Burgos</w:t>
            </w:r>
          </w:p>
          <w:p w14:paraId="31A10DC1" w14:textId="77777777" w:rsidR="00423976" w:rsidRPr="00423976" w:rsidRDefault="00423976" w:rsidP="00423976">
            <w:pPr>
              <w:rPr>
                <w:lang w:val="es-CL"/>
              </w:rPr>
            </w:pPr>
            <w:r w:rsidRPr="00423976">
              <w:rPr>
                <w:lang w:val="es-CL"/>
              </w:rPr>
              <w:t>ISBN 956-7340-01-3; UNICEF; Ministerio de Bienes Nacionales, República de Chile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A9963D5" w14:textId="77777777" w:rsidR="00423976" w:rsidRPr="00423976" w:rsidRDefault="00423976" w:rsidP="00423976">
            <w:pPr>
              <w:rPr>
                <w:lang w:val="es-CL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9979721" w14:textId="77777777" w:rsidR="00423976" w:rsidRPr="00423976" w:rsidRDefault="00423976" w:rsidP="00423976">
            <w:r w:rsidRPr="00423976">
              <w:t>1993</w:t>
            </w:r>
          </w:p>
        </w:tc>
      </w:tr>
      <w:tr w:rsidR="00423976" w:rsidRPr="00423976" w14:paraId="57288910" w14:textId="77777777" w:rsidTr="00423976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F8DECF6" w14:textId="77777777" w:rsidR="00423976" w:rsidRPr="00423976" w:rsidRDefault="00423976" w:rsidP="00423976">
            <w:hyperlink r:id="rId30" w:history="1">
              <w:proofErr w:type="spellStart"/>
              <w:r w:rsidRPr="00423976">
                <w:rPr>
                  <w:rStyle w:val="Hyperlink"/>
                </w:rPr>
                <w:t>Polyspermic</w:t>
              </w:r>
              <w:proofErr w:type="spellEnd"/>
              <w:r w:rsidRPr="00423976">
                <w:rPr>
                  <w:rStyle w:val="Hyperlink"/>
                </w:rPr>
                <w:t xml:space="preserve"> fertilization of hamster eggs</w:t>
              </w:r>
            </w:hyperlink>
          </w:p>
          <w:p w14:paraId="62C89453" w14:textId="77777777" w:rsidR="00423976" w:rsidRPr="00423976" w:rsidRDefault="00423976" w:rsidP="00423976">
            <w:r w:rsidRPr="00423976">
              <w:t>C Barros, AM Vliegenthart, LE Franklin</w:t>
            </w:r>
          </w:p>
          <w:p w14:paraId="43EF10C4" w14:textId="77777777" w:rsidR="00423976" w:rsidRPr="00423976" w:rsidRDefault="00423976" w:rsidP="00423976">
            <w:r w:rsidRPr="00423976">
              <w:t>Reproduction 28 (1), 117-120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562F629" w14:textId="77777777" w:rsidR="00423976" w:rsidRPr="00423976" w:rsidRDefault="00423976" w:rsidP="00423976">
            <w:hyperlink r:id="rId31" w:history="1">
              <w:r w:rsidRPr="00423976">
                <w:rPr>
                  <w:rStyle w:val="Hyperlink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08A5D43" w14:textId="77777777" w:rsidR="00423976" w:rsidRPr="00423976" w:rsidRDefault="00423976" w:rsidP="00423976">
            <w:r w:rsidRPr="00423976">
              <w:t>1972</w:t>
            </w:r>
          </w:p>
        </w:tc>
      </w:tr>
    </w:tbl>
    <w:p w14:paraId="689E8A7E" w14:textId="77777777" w:rsidR="00234484" w:rsidRPr="00423976" w:rsidRDefault="00234484" w:rsidP="00423976"/>
    <w:sectPr w:rsidR="00234484" w:rsidRPr="00423976" w:rsidSect="0042397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77263" w14:textId="77777777" w:rsidR="00FF742F" w:rsidRDefault="00FF742F" w:rsidP="00423976">
      <w:pPr>
        <w:spacing w:after="0" w:line="240" w:lineRule="auto"/>
      </w:pPr>
      <w:r>
        <w:separator/>
      </w:r>
    </w:p>
  </w:endnote>
  <w:endnote w:type="continuationSeparator" w:id="0">
    <w:p w14:paraId="53027F3B" w14:textId="77777777" w:rsidR="00FF742F" w:rsidRDefault="00FF742F" w:rsidP="0042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0D27" w14:textId="77777777" w:rsidR="00423976" w:rsidRDefault="00423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8536" w14:textId="77777777" w:rsidR="00423976" w:rsidRDefault="00423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5D5C" w14:textId="77777777" w:rsidR="00423976" w:rsidRDefault="00423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73C13" w14:textId="77777777" w:rsidR="00FF742F" w:rsidRDefault="00FF742F" w:rsidP="00423976">
      <w:pPr>
        <w:spacing w:after="0" w:line="240" w:lineRule="auto"/>
      </w:pPr>
      <w:r>
        <w:separator/>
      </w:r>
    </w:p>
  </w:footnote>
  <w:footnote w:type="continuationSeparator" w:id="0">
    <w:p w14:paraId="13AD65D6" w14:textId="77777777" w:rsidR="00FF742F" w:rsidRDefault="00FF742F" w:rsidP="00423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6D8E" w14:textId="77777777" w:rsidR="00423976" w:rsidRDefault="00423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42FA5" w14:textId="6107AFBD" w:rsidR="00423976" w:rsidRPr="00423976" w:rsidRDefault="00423976" w:rsidP="00423976">
    <w:pPr>
      <w:pStyle w:val="Header"/>
      <w:jc w:val="center"/>
      <w:rPr>
        <w:b/>
        <w:bCs/>
        <w:lang w:val="es-CL"/>
      </w:rPr>
    </w:pPr>
    <w:r w:rsidRPr="00423976">
      <w:rPr>
        <w:b/>
        <w:bCs/>
        <w:lang w:val="es-CL"/>
      </w:rPr>
      <w:t>PUBLICACIONES DE ANA MARIA VLIEGENTHART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8788E" w14:textId="77777777" w:rsidR="00423976" w:rsidRDefault="004239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76"/>
    <w:rsid w:val="00076B71"/>
    <w:rsid w:val="00234484"/>
    <w:rsid w:val="003A77F8"/>
    <w:rsid w:val="00423976"/>
    <w:rsid w:val="008C0122"/>
    <w:rsid w:val="009641FC"/>
    <w:rsid w:val="00ED345A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EB89"/>
  <w15:chartTrackingRefBased/>
  <w15:docId w15:val="{2B1A1E6C-C1B7-4768-B3B8-108102CB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9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39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9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976"/>
  </w:style>
  <w:style w:type="paragraph" w:styleId="Footer">
    <w:name w:val="footer"/>
    <w:basedOn w:val="Normal"/>
    <w:link w:val="FooterChar"/>
    <w:uiPriority w:val="99"/>
    <w:unhideWhenUsed/>
    <w:rsid w:val="0042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citations?view_op=view_citation&amp;hl=en&amp;user=0yr0rskAAAAJ&amp;sortby=pubdate&amp;citation_for_view=0yr0rskAAAAJ:zYLM7Y9cAGgC" TargetMode="External"/><Relationship Id="rId18" Type="http://schemas.openxmlformats.org/officeDocument/2006/relationships/hyperlink" Target="https://scholar.google.com/citations?view_op=view_citation&amp;hl=en&amp;user=0yr0rskAAAAJ&amp;sortby=pubdate&amp;citation_for_view=0yr0rskAAAAJ:IjCSPb-OGe4C" TargetMode="External"/><Relationship Id="rId26" Type="http://schemas.openxmlformats.org/officeDocument/2006/relationships/hyperlink" Target="https://scholar.google.com/citations?view_op=view_citation&amp;hl=en&amp;user=0yr0rskAAAAJ&amp;sortby=pubdate&amp;citation_for_view=0yr0rskAAAAJ:u5HHmVD_uO8C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cholar.google.com/citations?view_op=view_citation&amp;hl=en&amp;user=0yr0rskAAAAJ&amp;sortby=pubdate&amp;citation_for_view=0yr0rskAAAAJ:Tyk-4Ss8FVUC" TargetMode="External"/><Relationship Id="rId34" Type="http://schemas.openxmlformats.org/officeDocument/2006/relationships/footer" Target="footer1.xml"/><Relationship Id="rId7" Type="http://schemas.openxmlformats.org/officeDocument/2006/relationships/hyperlink" Target="https://scholar.google.com/citations?hl=en&amp;user=0yr0rskAAAAJ&amp;view_op=list_works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scholar.google.com/citations?view_op=view_citation&amp;hl=en&amp;user=0yr0rskAAAAJ&amp;sortby=pubdate&amp;citation_for_view=0yr0rskAAAAJ:2osOgNQ5qMEC" TargetMode="External"/><Relationship Id="rId25" Type="http://schemas.openxmlformats.org/officeDocument/2006/relationships/hyperlink" Target="https://scholar.google.com/citations?view_op=view_citation&amp;hl=en&amp;user=0yr0rskAAAAJ&amp;sortby=pubdate&amp;citation_for_view=0yr0rskAAAAJ:Y0pCki6q_DkC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cholar.google.com/citations?view_op=view_citation&amp;hl=en&amp;user=0yr0rskAAAAJ&amp;sortby=pubdate&amp;citation_for_view=0yr0rskAAAAJ:9yKSN-GCB0IC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https://scholar.google.com/citations?view_op=view_citation&amp;hl=en&amp;user=0yr0rskAAAAJ&amp;sortby=pubdate&amp;citation_for_view=0yr0rskAAAAJ:qjMakFHDy7sC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hl=en&amp;user=0yr0rskAAAAJ&amp;view_op=list_works&amp;sortby=title" TargetMode="External"/><Relationship Id="rId11" Type="http://schemas.openxmlformats.org/officeDocument/2006/relationships/hyperlink" Target="https://scholar.google.com/scholar?oi=bibs&amp;hl=en&amp;cites=10542291734523217832" TargetMode="External"/><Relationship Id="rId24" Type="http://schemas.openxmlformats.org/officeDocument/2006/relationships/hyperlink" Target="https://scholar.google.com/citations?view_op=view_citation&amp;hl=en&amp;user=0yr0rskAAAAJ&amp;sortby=pubdate&amp;citation_for_view=0yr0rskAAAAJ:W7OEmFMy1HYC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scholar.google.com/scholar?oi=bibs&amp;hl=en&amp;cites=9541622960380748663" TargetMode="External"/><Relationship Id="rId23" Type="http://schemas.openxmlformats.org/officeDocument/2006/relationships/hyperlink" Target="https://scholar.google.com/scholar?oi=bibs&amp;hl=en&amp;cites=18054437590706782345,9698351560613912451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scholar.google.com/citations?view_op=view_citation&amp;hl=en&amp;user=0yr0rskAAAAJ&amp;sortby=pubdate&amp;citation_for_view=0yr0rskAAAAJ:d1gkVwhDpl0C" TargetMode="External"/><Relationship Id="rId19" Type="http://schemas.openxmlformats.org/officeDocument/2006/relationships/hyperlink" Target="https://scholar.google.com/scholar?oi=bibs&amp;hl=en&amp;cites=2459299987756968214,4701502346015091709" TargetMode="External"/><Relationship Id="rId31" Type="http://schemas.openxmlformats.org/officeDocument/2006/relationships/hyperlink" Target="https://scholar.google.com/scholar?oi=bibs&amp;hl=en&amp;cites=74512471076333193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.google.com/scholar?oi=bibs&amp;hl=en&amp;cites=15611080081834858854" TargetMode="External"/><Relationship Id="rId14" Type="http://schemas.openxmlformats.org/officeDocument/2006/relationships/hyperlink" Target="https://scholar.google.com/citations?view_op=view_citation&amp;hl=en&amp;user=0yr0rskAAAAJ&amp;sortby=pubdate&amp;citation_for_view=0yr0rskAAAAJ:LkGwnXOMwfcC" TargetMode="External"/><Relationship Id="rId22" Type="http://schemas.openxmlformats.org/officeDocument/2006/relationships/hyperlink" Target="https://scholar.google.com/citations?view_op=view_citation&amp;hl=en&amp;user=0yr0rskAAAAJ&amp;sortby=pubdate&amp;citation_for_view=0yr0rskAAAAJ:u-x6o8ySG0sC" TargetMode="External"/><Relationship Id="rId27" Type="http://schemas.openxmlformats.org/officeDocument/2006/relationships/hyperlink" Target="https://scholar.google.com/scholar?oi=bibs&amp;hl=en&amp;cites=15186533926452568704" TargetMode="External"/><Relationship Id="rId30" Type="http://schemas.openxmlformats.org/officeDocument/2006/relationships/hyperlink" Target="https://scholar.google.com/citations?view_op=view_citation&amp;hl=en&amp;user=0yr0rskAAAAJ&amp;sortby=pubdate&amp;citation_for_view=0yr0rskAAAAJ:eQOLeE2rZwMC" TargetMode="External"/><Relationship Id="rId35" Type="http://schemas.openxmlformats.org/officeDocument/2006/relationships/footer" Target="footer2.xml"/><Relationship Id="rId8" Type="http://schemas.openxmlformats.org/officeDocument/2006/relationships/hyperlink" Target="https://scholar.google.com/citations?view_op=view_citation&amp;hl=en&amp;user=0yr0rskAAAAJ&amp;sortby=pubdate&amp;citation_for_view=0yr0rskAAAAJ:YsMSGLbcyi4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Corcuera</dc:creator>
  <cp:keywords/>
  <dc:description/>
  <cp:lastModifiedBy>Luis Corcuera</cp:lastModifiedBy>
  <cp:revision>2</cp:revision>
  <dcterms:created xsi:type="dcterms:W3CDTF">2025-05-01T14:13:00Z</dcterms:created>
  <dcterms:modified xsi:type="dcterms:W3CDTF">2025-05-01T14:13:00Z</dcterms:modified>
</cp:coreProperties>
</file>